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13" w:rsidRDefault="00C1601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16013" w:rsidRPr="00C161AB" w:rsidTr="00C16013">
        <w:tc>
          <w:tcPr>
            <w:tcW w:w="9016" w:type="dxa"/>
          </w:tcPr>
          <w:p w:rsidR="00895F34" w:rsidRPr="00C161AB" w:rsidRDefault="00094B11" w:rsidP="00C16013">
            <w:pPr>
              <w:jc w:val="center"/>
              <w:rPr>
                <w:rFonts w:ascii="Tempus Sans ITC" w:hAnsi="Tempus Sans ITC"/>
                <w:b/>
                <w:sz w:val="56"/>
                <w:szCs w:val="56"/>
              </w:rPr>
            </w:pPr>
            <w:r w:rsidRPr="00C161AB">
              <w:rPr>
                <w:rFonts w:ascii="Tempus Sans ITC" w:hAnsi="Tempus Sans ITC"/>
                <w:b/>
                <w:sz w:val="56"/>
                <w:szCs w:val="56"/>
              </w:rPr>
              <w:t>England United!</w:t>
            </w:r>
          </w:p>
          <w:p w:rsidR="00C16013" w:rsidRPr="00C161AB" w:rsidRDefault="00C16013" w:rsidP="00C16013">
            <w:pPr>
              <w:jc w:val="center"/>
              <w:rPr>
                <w:rFonts w:ascii="Tempus Sans ITC" w:hAnsi="Tempus Sans ITC"/>
                <w:b/>
                <w:sz w:val="56"/>
                <w:szCs w:val="56"/>
              </w:rPr>
            </w:pPr>
            <w:r w:rsidRPr="00C161AB">
              <w:rPr>
                <w:rFonts w:ascii="Tempus Sans ITC" w:hAnsi="Tempus Sans ITC"/>
                <w:b/>
                <w:sz w:val="56"/>
                <w:szCs w:val="56"/>
              </w:rPr>
              <w:t xml:space="preserve"> Project Vocabulary</w:t>
            </w:r>
            <w:bookmarkStart w:id="0" w:name="_GoBack"/>
            <w:bookmarkEnd w:id="0"/>
          </w:p>
          <w:p w:rsidR="00C16013" w:rsidRPr="00C161AB" w:rsidRDefault="00C16013" w:rsidP="00C16013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</w:p>
        </w:tc>
      </w:tr>
    </w:tbl>
    <w:p w:rsidR="00C35C6F" w:rsidRPr="00C161AB" w:rsidRDefault="00C35C6F">
      <w:pPr>
        <w:rPr>
          <w:rFonts w:ascii="Tempus Sans ITC" w:hAnsi="Tempus Sans ITC"/>
          <w:sz w:val="56"/>
          <w:szCs w:val="56"/>
        </w:rPr>
      </w:pPr>
    </w:p>
    <w:tbl>
      <w:tblPr>
        <w:tblStyle w:val="TableGrid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6"/>
        <w:gridCol w:w="4505"/>
      </w:tblGrid>
      <w:tr w:rsidR="00653496" w:rsidRPr="00C161AB" w:rsidTr="009C6457">
        <w:tc>
          <w:tcPr>
            <w:tcW w:w="4506" w:type="dxa"/>
          </w:tcPr>
          <w:p w:rsidR="00653496" w:rsidRPr="00C161AB" w:rsidRDefault="00653496" w:rsidP="00653496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Alfred the Great</w:t>
            </w:r>
          </w:p>
        </w:tc>
        <w:tc>
          <w:tcPr>
            <w:tcW w:w="4505" w:type="dxa"/>
          </w:tcPr>
          <w:p w:rsidR="00653496" w:rsidRPr="00C161AB" w:rsidRDefault="00F823D4" w:rsidP="00653496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invasion</w:t>
            </w:r>
          </w:p>
        </w:tc>
      </w:tr>
      <w:tr w:rsidR="00F823D4" w:rsidRPr="00C161AB" w:rsidTr="009C6457">
        <w:tc>
          <w:tcPr>
            <w:tcW w:w="4506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Anglo-Saxon</w:t>
            </w:r>
          </w:p>
        </w:tc>
        <w:tc>
          <w:tcPr>
            <w:tcW w:w="4505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justice</w:t>
            </w:r>
          </w:p>
        </w:tc>
      </w:tr>
      <w:tr w:rsidR="00F823D4" w:rsidRPr="00C161AB" w:rsidTr="009C6457">
        <w:tc>
          <w:tcPr>
            <w:tcW w:w="4506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Athelstan</w:t>
            </w:r>
          </w:p>
        </w:tc>
        <w:tc>
          <w:tcPr>
            <w:tcW w:w="4505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kingdom</w:t>
            </w:r>
          </w:p>
        </w:tc>
      </w:tr>
      <w:tr w:rsidR="00F823D4" w:rsidRPr="00C161AB" w:rsidTr="009C6457">
        <w:tc>
          <w:tcPr>
            <w:tcW w:w="4506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belief</w:t>
            </w:r>
          </w:p>
        </w:tc>
        <w:tc>
          <w:tcPr>
            <w:tcW w:w="4505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monastery</w:t>
            </w:r>
          </w:p>
        </w:tc>
      </w:tr>
      <w:tr w:rsidR="00F823D4" w:rsidRPr="00C161AB" w:rsidTr="009C6457">
        <w:tc>
          <w:tcPr>
            <w:tcW w:w="4506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biography</w:t>
            </w:r>
          </w:p>
        </w:tc>
        <w:tc>
          <w:tcPr>
            <w:tcW w:w="4505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monk</w:t>
            </w:r>
          </w:p>
        </w:tc>
      </w:tr>
      <w:tr w:rsidR="00F823D4" w:rsidRPr="00C161AB" w:rsidTr="009C6457">
        <w:tc>
          <w:tcPr>
            <w:tcW w:w="4506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Christianity</w:t>
            </w:r>
          </w:p>
        </w:tc>
        <w:tc>
          <w:tcPr>
            <w:tcW w:w="4505" w:type="dxa"/>
          </w:tcPr>
          <w:p w:rsidR="00F823D4" w:rsidRPr="00C161AB" w:rsidRDefault="00F823D4" w:rsidP="00F823D4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negotiation</w:t>
            </w:r>
          </w:p>
        </w:tc>
      </w:tr>
      <w:tr w:rsidR="0045001C" w:rsidRPr="00C161AB" w:rsidTr="009C6457">
        <w:tc>
          <w:tcPr>
            <w:tcW w:w="4506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compromise</w:t>
            </w:r>
          </w:p>
        </w:tc>
        <w:tc>
          <w:tcPr>
            <w:tcW w:w="4505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raid</w:t>
            </w:r>
          </w:p>
        </w:tc>
      </w:tr>
      <w:tr w:rsidR="0045001C" w:rsidRPr="00C161AB" w:rsidTr="009C6457">
        <w:tc>
          <w:tcPr>
            <w:tcW w:w="4506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conclusion</w:t>
            </w:r>
          </w:p>
        </w:tc>
        <w:tc>
          <w:tcPr>
            <w:tcW w:w="4505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reign</w:t>
            </w:r>
          </w:p>
        </w:tc>
      </w:tr>
      <w:tr w:rsidR="0045001C" w:rsidRPr="00C161AB" w:rsidTr="009C6457">
        <w:tc>
          <w:tcPr>
            <w:tcW w:w="4506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proofErr w:type="spellStart"/>
            <w:r w:rsidRPr="00C161AB">
              <w:rPr>
                <w:rFonts w:ascii="Tempus Sans ITC" w:hAnsi="Tempus Sans ITC"/>
                <w:sz w:val="56"/>
                <w:szCs w:val="56"/>
              </w:rPr>
              <w:t>Danegeld</w:t>
            </w:r>
            <w:proofErr w:type="spellEnd"/>
          </w:p>
        </w:tc>
        <w:tc>
          <w:tcPr>
            <w:tcW w:w="4505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reputation</w:t>
            </w:r>
          </w:p>
        </w:tc>
      </w:tr>
      <w:tr w:rsidR="0045001C" w:rsidRPr="00C161AB" w:rsidTr="009C6457">
        <w:tc>
          <w:tcPr>
            <w:tcW w:w="4506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Danelaw</w:t>
            </w:r>
          </w:p>
        </w:tc>
        <w:tc>
          <w:tcPr>
            <w:tcW w:w="4505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scholar</w:t>
            </w:r>
          </w:p>
        </w:tc>
      </w:tr>
      <w:tr w:rsidR="0045001C" w:rsidRPr="00C161AB" w:rsidTr="009C6457">
        <w:tc>
          <w:tcPr>
            <w:tcW w:w="4506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education</w:t>
            </w:r>
          </w:p>
        </w:tc>
        <w:tc>
          <w:tcPr>
            <w:tcW w:w="4505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theme</w:t>
            </w:r>
          </w:p>
        </w:tc>
      </w:tr>
      <w:tr w:rsidR="0045001C" w:rsidRPr="00C161AB" w:rsidTr="009C6457">
        <w:tc>
          <w:tcPr>
            <w:tcW w:w="4506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evidence</w:t>
            </w:r>
          </w:p>
        </w:tc>
        <w:tc>
          <w:tcPr>
            <w:tcW w:w="4505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Viking</w:t>
            </w:r>
          </w:p>
        </w:tc>
      </w:tr>
      <w:tr w:rsidR="0045001C" w:rsidRPr="00C161AB" w:rsidTr="009C6457">
        <w:tc>
          <w:tcPr>
            <w:tcW w:w="4506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excavations</w:t>
            </w:r>
          </w:p>
        </w:tc>
        <w:tc>
          <w:tcPr>
            <w:tcW w:w="4505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Wessex</w:t>
            </w:r>
          </w:p>
        </w:tc>
      </w:tr>
      <w:tr w:rsidR="0045001C" w:rsidRPr="00C161AB" w:rsidTr="009C6457">
        <w:tc>
          <w:tcPr>
            <w:tcW w:w="4506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impact</w:t>
            </w:r>
          </w:p>
        </w:tc>
        <w:tc>
          <w:tcPr>
            <w:tcW w:w="4505" w:type="dxa"/>
          </w:tcPr>
          <w:p w:rsidR="0045001C" w:rsidRPr="00C161AB" w:rsidRDefault="0045001C" w:rsidP="0045001C">
            <w:pPr>
              <w:jc w:val="center"/>
              <w:rPr>
                <w:rFonts w:ascii="Tempus Sans ITC" w:hAnsi="Tempus Sans ITC"/>
                <w:sz w:val="56"/>
                <w:szCs w:val="56"/>
              </w:rPr>
            </w:pPr>
            <w:r w:rsidRPr="00C161AB">
              <w:rPr>
                <w:rFonts w:ascii="Tempus Sans ITC" w:hAnsi="Tempus Sans ITC"/>
                <w:sz w:val="56"/>
                <w:szCs w:val="56"/>
              </w:rPr>
              <w:t>Winchester</w:t>
            </w:r>
          </w:p>
        </w:tc>
      </w:tr>
    </w:tbl>
    <w:p w:rsidR="00C16013" w:rsidRDefault="00C16013"/>
    <w:sectPr w:rsidR="00C160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094B11"/>
    <w:rsid w:val="000B6B69"/>
    <w:rsid w:val="00243ABA"/>
    <w:rsid w:val="0045001C"/>
    <w:rsid w:val="00600106"/>
    <w:rsid w:val="00653496"/>
    <w:rsid w:val="006E4368"/>
    <w:rsid w:val="00895F34"/>
    <w:rsid w:val="00981780"/>
    <w:rsid w:val="009C6457"/>
    <w:rsid w:val="00A00022"/>
    <w:rsid w:val="00B51D49"/>
    <w:rsid w:val="00C16013"/>
    <w:rsid w:val="00C161AB"/>
    <w:rsid w:val="00C35C6F"/>
    <w:rsid w:val="00D43388"/>
    <w:rsid w:val="00DA02F2"/>
    <w:rsid w:val="00E40FCB"/>
    <w:rsid w:val="00F26539"/>
    <w:rsid w:val="00F8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B2F1B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1616A-AF67-4BA9-B3DE-AA0DF6428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T James</cp:lastModifiedBy>
  <cp:revision>2</cp:revision>
  <cp:lastPrinted>2022-04-24T08:36:00Z</cp:lastPrinted>
  <dcterms:created xsi:type="dcterms:W3CDTF">2025-01-06T11:20:00Z</dcterms:created>
  <dcterms:modified xsi:type="dcterms:W3CDTF">2025-01-06T11:20:00Z</dcterms:modified>
</cp:coreProperties>
</file>